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BEAE" w14:textId="6B2A0D8D" w:rsidR="00A0179E" w:rsidRPr="002337EB" w:rsidRDefault="00A0179E" w:rsidP="002337EB">
      <w:pPr>
        <w:spacing w:line="240" w:lineRule="auto"/>
        <w:jc w:val="left"/>
        <w:rPr>
          <w:rFonts w:cstheme="minorHAnsi"/>
          <w:b/>
          <w:bCs/>
          <w:sz w:val="24"/>
          <w:szCs w:val="24"/>
        </w:rPr>
      </w:pPr>
      <w:r w:rsidRPr="002337EB">
        <w:rPr>
          <w:rFonts w:cstheme="minorHAnsi"/>
          <w:b/>
          <w:bCs/>
          <w:sz w:val="24"/>
          <w:szCs w:val="24"/>
        </w:rPr>
        <w:t xml:space="preserve">Právnická fakulta UK podniká další kroky k </w:t>
      </w:r>
      <w:r w:rsidR="00965630" w:rsidRPr="002337EB">
        <w:rPr>
          <w:rFonts w:cstheme="minorHAnsi"/>
          <w:b/>
          <w:bCs/>
          <w:sz w:val="24"/>
          <w:szCs w:val="24"/>
        </w:rPr>
        <w:t xml:space="preserve">ustavení fakultního </w:t>
      </w:r>
      <w:r w:rsidRPr="002337EB">
        <w:rPr>
          <w:rFonts w:cstheme="minorHAnsi"/>
          <w:b/>
          <w:bCs/>
          <w:sz w:val="24"/>
          <w:szCs w:val="24"/>
        </w:rPr>
        <w:t>ombudsmana</w:t>
      </w:r>
      <w:r w:rsidR="001E58E9">
        <w:rPr>
          <w:rFonts w:cstheme="minorHAnsi"/>
          <w:b/>
          <w:bCs/>
          <w:sz w:val="24"/>
          <w:szCs w:val="24"/>
        </w:rPr>
        <w:br/>
      </w:r>
      <w:r w:rsidR="00965630" w:rsidRPr="002337EB">
        <w:rPr>
          <w:rFonts w:cstheme="minorHAnsi"/>
          <w:b/>
          <w:bCs/>
          <w:sz w:val="24"/>
          <w:szCs w:val="24"/>
        </w:rPr>
        <w:t xml:space="preserve">či </w:t>
      </w:r>
      <w:proofErr w:type="spellStart"/>
      <w:r w:rsidR="00965630" w:rsidRPr="002337EB">
        <w:rPr>
          <w:rFonts w:cstheme="minorHAnsi"/>
          <w:b/>
          <w:bCs/>
          <w:sz w:val="24"/>
          <w:szCs w:val="24"/>
        </w:rPr>
        <w:t>ombudsmanky</w:t>
      </w:r>
      <w:proofErr w:type="spellEnd"/>
    </w:p>
    <w:p w14:paraId="16820C6F" w14:textId="12168A0E" w:rsidR="00A0179E" w:rsidRPr="002337EB" w:rsidRDefault="00A0179E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sz w:val="24"/>
          <w:szCs w:val="24"/>
        </w:rPr>
        <w:t xml:space="preserve">Právnická fakulta Univerzity Karlovy v souvislosti s aktuálním děním urychlila kroky, které </w:t>
      </w:r>
      <w:r w:rsidR="00965630" w:rsidRPr="002337EB">
        <w:rPr>
          <w:rFonts w:cstheme="minorHAnsi"/>
          <w:sz w:val="24"/>
          <w:szCs w:val="24"/>
        </w:rPr>
        <w:t xml:space="preserve">povedou </w:t>
      </w:r>
      <w:r w:rsidRPr="002337EB">
        <w:rPr>
          <w:rFonts w:cstheme="minorHAnsi"/>
          <w:sz w:val="24"/>
          <w:szCs w:val="24"/>
        </w:rPr>
        <w:t xml:space="preserve">k </w:t>
      </w:r>
      <w:r w:rsidR="00965630" w:rsidRPr="002337EB">
        <w:rPr>
          <w:rFonts w:cstheme="minorHAnsi"/>
          <w:sz w:val="24"/>
          <w:szCs w:val="24"/>
        </w:rPr>
        <w:t xml:space="preserve">posílení </w:t>
      </w:r>
      <w:r w:rsidRPr="002337EB">
        <w:rPr>
          <w:rFonts w:cstheme="minorHAnsi"/>
          <w:sz w:val="24"/>
          <w:szCs w:val="24"/>
        </w:rPr>
        <w:t>prevence a účinného řešení jaký</w:t>
      </w:r>
      <w:r w:rsidR="00881C3A" w:rsidRPr="002337EB">
        <w:rPr>
          <w:rFonts w:cstheme="minorHAnsi"/>
          <w:sz w:val="24"/>
          <w:szCs w:val="24"/>
        </w:rPr>
        <w:t>ch</w:t>
      </w:r>
      <w:r w:rsidRPr="002337EB">
        <w:rPr>
          <w:rFonts w:cstheme="minorHAnsi"/>
          <w:sz w:val="24"/>
          <w:szCs w:val="24"/>
        </w:rPr>
        <w:t>koliv forem nevhodného chování na půdě fakulty, včetně sexuálního obtěžování či násilí. Všem studentům a</w:t>
      </w:r>
      <w:r w:rsidR="002337EB">
        <w:rPr>
          <w:rFonts w:cstheme="minorHAnsi"/>
          <w:sz w:val="24"/>
          <w:szCs w:val="24"/>
        </w:rPr>
        <w:t> </w:t>
      </w:r>
      <w:r w:rsidRPr="002337EB">
        <w:rPr>
          <w:rFonts w:cstheme="minorHAnsi"/>
          <w:sz w:val="24"/>
          <w:szCs w:val="24"/>
        </w:rPr>
        <w:t xml:space="preserve">zaměstnancům byl včera rozeslán </w:t>
      </w:r>
      <w:r w:rsidR="00881C3A" w:rsidRPr="002337EB">
        <w:rPr>
          <w:rFonts w:cstheme="minorHAnsi"/>
          <w:sz w:val="24"/>
          <w:szCs w:val="24"/>
        </w:rPr>
        <w:t xml:space="preserve">elektronický </w:t>
      </w:r>
      <w:r w:rsidRPr="002337EB">
        <w:rPr>
          <w:rFonts w:cstheme="minorHAnsi"/>
          <w:sz w:val="24"/>
          <w:szCs w:val="24"/>
        </w:rPr>
        <w:t>dotazník</w:t>
      </w:r>
      <w:r w:rsidR="00965630" w:rsidRPr="002337EB">
        <w:rPr>
          <w:rFonts w:cstheme="minorHAnsi"/>
          <w:sz w:val="24"/>
          <w:szCs w:val="24"/>
        </w:rPr>
        <w:t>, prostřednictvím něhož se</w:t>
      </w:r>
      <w:r w:rsidR="002337EB">
        <w:rPr>
          <w:rFonts w:cstheme="minorHAnsi"/>
          <w:sz w:val="24"/>
          <w:szCs w:val="24"/>
        </w:rPr>
        <w:t> </w:t>
      </w:r>
      <w:r w:rsidR="00965630" w:rsidRPr="002337EB">
        <w:rPr>
          <w:rFonts w:cstheme="minorHAnsi"/>
          <w:sz w:val="24"/>
          <w:szCs w:val="24"/>
        </w:rPr>
        <w:t xml:space="preserve">mohou anonymně vyjádřit, zda se </w:t>
      </w:r>
      <w:r w:rsidR="00881C3A" w:rsidRPr="002337EB">
        <w:rPr>
          <w:rFonts w:cstheme="minorHAnsi"/>
          <w:sz w:val="24"/>
          <w:szCs w:val="24"/>
        </w:rPr>
        <w:t xml:space="preserve">na </w:t>
      </w:r>
      <w:r w:rsidR="00965630" w:rsidRPr="002337EB">
        <w:rPr>
          <w:rFonts w:cstheme="minorHAnsi"/>
          <w:sz w:val="24"/>
          <w:szCs w:val="24"/>
        </w:rPr>
        <w:t>fakultě setkali s případy nevhodného chování, a</w:t>
      </w:r>
      <w:r w:rsidR="002337EB">
        <w:rPr>
          <w:rFonts w:cstheme="minorHAnsi"/>
          <w:sz w:val="24"/>
          <w:szCs w:val="24"/>
        </w:rPr>
        <w:t> </w:t>
      </w:r>
      <w:r w:rsidR="00965630" w:rsidRPr="002337EB">
        <w:rPr>
          <w:rFonts w:cstheme="minorHAnsi"/>
          <w:sz w:val="24"/>
          <w:szCs w:val="24"/>
        </w:rPr>
        <w:t xml:space="preserve">také k možným mechanismům, jak </w:t>
      </w:r>
      <w:r w:rsidR="00881C3A" w:rsidRPr="002337EB">
        <w:rPr>
          <w:rFonts w:cstheme="minorHAnsi"/>
          <w:sz w:val="24"/>
          <w:szCs w:val="24"/>
        </w:rPr>
        <w:t xml:space="preserve">takové případy </w:t>
      </w:r>
      <w:r w:rsidR="00965630" w:rsidRPr="002337EB">
        <w:rPr>
          <w:rFonts w:cstheme="minorHAnsi"/>
          <w:sz w:val="24"/>
          <w:szCs w:val="24"/>
        </w:rPr>
        <w:t>řešit.</w:t>
      </w:r>
    </w:p>
    <w:p w14:paraId="39095F8B" w14:textId="6C703667" w:rsidR="00D17568" w:rsidRPr="002337EB" w:rsidRDefault="00A0179E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i/>
          <w:iCs/>
          <w:sz w:val="24"/>
          <w:szCs w:val="24"/>
        </w:rPr>
        <w:t>„</w:t>
      </w:r>
      <w:r w:rsidR="00D17568" w:rsidRPr="002337EB">
        <w:rPr>
          <w:rFonts w:cstheme="minorHAnsi"/>
          <w:i/>
          <w:iCs/>
          <w:sz w:val="24"/>
          <w:szCs w:val="24"/>
        </w:rPr>
        <w:t>Rozhodli jsme se začít dotazníkovým šetřením, aby opravdu každý člověk na fakultě mohl upřímně popsat své zkušenosti a pocity. To nám umožní nastavit takový systém opatření, aby skutečně fungoval a všichni mu mohli věřit</w:t>
      </w:r>
      <w:r w:rsidR="00881C3A" w:rsidRPr="002337EB">
        <w:rPr>
          <w:rFonts w:cstheme="minorHAnsi"/>
          <w:i/>
          <w:iCs/>
          <w:sz w:val="24"/>
          <w:szCs w:val="24"/>
        </w:rPr>
        <w:t>,“</w:t>
      </w:r>
      <w:r w:rsidR="00881C3A" w:rsidRPr="002337EB">
        <w:rPr>
          <w:rFonts w:cstheme="minorHAnsi"/>
          <w:sz w:val="24"/>
          <w:szCs w:val="24"/>
        </w:rPr>
        <w:t xml:space="preserve"> říká děkan fakulty prof. Jan Kuklík.</w:t>
      </w:r>
    </w:p>
    <w:p w14:paraId="5D7E729F" w14:textId="727D7CFB" w:rsidR="00E36B54" w:rsidRPr="002337EB" w:rsidRDefault="00E36B54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sz w:val="24"/>
          <w:szCs w:val="24"/>
        </w:rPr>
        <w:t xml:space="preserve">Vedle </w:t>
      </w:r>
      <w:r w:rsidR="00D17568" w:rsidRPr="002337EB">
        <w:rPr>
          <w:rFonts w:cstheme="minorHAnsi"/>
          <w:sz w:val="24"/>
          <w:szCs w:val="24"/>
        </w:rPr>
        <w:t>vytvoření pozice fakultního ombudsmana či ombudsmanky</w:t>
      </w:r>
      <w:r w:rsidRPr="002337EB">
        <w:rPr>
          <w:rFonts w:cstheme="minorHAnsi"/>
          <w:sz w:val="24"/>
          <w:szCs w:val="24"/>
        </w:rPr>
        <w:t xml:space="preserve"> by součástí nového systému měl být zejména </w:t>
      </w:r>
      <w:r w:rsidR="00D17568" w:rsidRPr="002337EB">
        <w:rPr>
          <w:rFonts w:cstheme="minorHAnsi"/>
          <w:sz w:val="24"/>
          <w:szCs w:val="24"/>
        </w:rPr>
        <w:t>jasný mechanismus pro podávání podnětů</w:t>
      </w:r>
      <w:r w:rsidRPr="002337EB">
        <w:rPr>
          <w:rFonts w:cstheme="minorHAnsi"/>
          <w:sz w:val="24"/>
          <w:szCs w:val="24"/>
        </w:rPr>
        <w:t xml:space="preserve">, a to </w:t>
      </w:r>
      <w:r w:rsidR="00D17568" w:rsidRPr="002337EB">
        <w:rPr>
          <w:rFonts w:cstheme="minorHAnsi"/>
          <w:sz w:val="24"/>
          <w:szCs w:val="24"/>
        </w:rPr>
        <w:t xml:space="preserve">včetně popsání způsobu, jakým se budou </w:t>
      </w:r>
      <w:r w:rsidRPr="002337EB">
        <w:rPr>
          <w:rFonts w:cstheme="minorHAnsi"/>
          <w:sz w:val="24"/>
          <w:szCs w:val="24"/>
        </w:rPr>
        <w:t xml:space="preserve">dále </w:t>
      </w:r>
      <w:r w:rsidR="00D17568" w:rsidRPr="002337EB">
        <w:rPr>
          <w:rFonts w:cstheme="minorHAnsi"/>
          <w:sz w:val="24"/>
          <w:szCs w:val="24"/>
        </w:rPr>
        <w:t>řešit, a také osvěta</w:t>
      </w:r>
      <w:r w:rsidRPr="002337EB">
        <w:rPr>
          <w:rFonts w:cstheme="minorHAnsi"/>
          <w:sz w:val="24"/>
          <w:szCs w:val="24"/>
        </w:rPr>
        <w:t xml:space="preserve"> mezi studenty i zaměstnanci. </w:t>
      </w:r>
      <w:r w:rsidR="00D17568" w:rsidRPr="002337EB">
        <w:rPr>
          <w:rFonts w:cstheme="minorHAnsi"/>
          <w:sz w:val="24"/>
          <w:szCs w:val="24"/>
        </w:rPr>
        <w:t>Příprav</w:t>
      </w:r>
      <w:r w:rsidRPr="002337EB">
        <w:rPr>
          <w:rFonts w:cstheme="minorHAnsi"/>
          <w:sz w:val="24"/>
          <w:szCs w:val="24"/>
        </w:rPr>
        <w:t xml:space="preserve">u má na starosti </w:t>
      </w:r>
      <w:r w:rsidR="00D17568" w:rsidRPr="002337EB">
        <w:rPr>
          <w:rFonts w:cstheme="minorHAnsi"/>
          <w:sz w:val="24"/>
          <w:szCs w:val="24"/>
        </w:rPr>
        <w:t xml:space="preserve">dr. Věra Honusková z katedry mezinárodního práva, která má </w:t>
      </w:r>
      <w:r w:rsidRPr="002337EB">
        <w:rPr>
          <w:rFonts w:cstheme="minorHAnsi"/>
          <w:sz w:val="24"/>
          <w:szCs w:val="24"/>
        </w:rPr>
        <w:t xml:space="preserve">v této oblasti </w:t>
      </w:r>
      <w:r w:rsidR="00D17568" w:rsidRPr="002337EB">
        <w:rPr>
          <w:rFonts w:cstheme="minorHAnsi"/>
          <w:sz w:val="24"/>
          <w:szCs w:val="24"/>
        </w:rPr>
        <w:t xml:space="preserve">dlouholeté </w:t>
      </w:r>
      <w:r w:rsidRPr="002337EB">
        <w:rPr>
          <w:rFonts w:cstheme="minorHAnsi"/>
          <w:sz w:val="24"/>
          <w:szCs w:val="24"/>
        </w:rPr>
        <w:t xml:space="preserve">odborné </w:t>
      </w:r>
      <w:r w:rsidR="00D17568" w:rsidRPr="002337EB">
        <w:rPr>
          <w:rFonts w:cstheme="minorHAnsi"/>
          <w:sz w:val="24"/>
          <w:szCs w:val="24"/>
        </w:rPr>
        <w:t>zkušenosti</w:t>
      </w:r>
      <w:r w:rsidR="00881C3A" w:rsidRPr="002337EB">
        <w:rPr>
          <w:rFonts w:cstheme="minorHAnsi"/>
          <w:sz w:val="24"/>
          <w:szCs w:val="24"/>
        </w:rPr>
        <w:t xml:space="preserve">. </w:t>
      </w:r>
    </w:p>
    <w:p w14:paraId="1FB59146" w14:textId="6F1C9D7A" w:rsidR="00EA4004" w:rsidRPr="002337EB" w:rsidRDefault="00881C3A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i/>
          <w:iCs/>
          <w:sz w:val="24"/>
          <w:szCs w:val="24"/>
        </w:rPr>
        <w:t>„</w:t>
      </w:r>
      <w:r w:rsidR="00E36B54" w:rsidRPr="002337EB">
        <w:rPr>
          <w:rFonts w:cstheme="minorHAnsi"/>
          <w:i/>
          <w:iCs/>
          <w:sz w:val="24"/>
          <w:szCs w:val="24"/>
        </w:rPr>
        <w:t xml:space="preserve">Ráda bych poděkovala všem, kteří se na nás v posledních dnech obrátili s nabídkou pomoci. Chceme ji využít, </w:t>
      </w:r>
      <w:r w:rsidRPr="002337EB">
        <w:rPr>
          <w:rFonts w:cstheme="minorHAnsi"/>
          <w:i/>
          <w:iCs/>
          <w:sz w:val="24"/>
          <w:szCs w:val="24"/>
        </w:rPr>
        <w:t xml:space="preserve">vytváření systému </w:t>
      </w:r>
      <w:r w:rsidR="00E36B54" w:rsidRPr="002337EB">
        <w:rPr>
          <w:rFonts w:cstheme="minorHAnsi"/>
          <w:i/>
          <w:iCs/>
          <w:sz w:val="24"/>
          <w:szCs w:val="24"/>
        </w:rPr>
        <w:t xml:space="preserve">budeme </w:t>
      </w:r>
      <w:r w:rsidR="00826DD3" w:rsidRPr="002337EB">
        <w:rPr>
          <w:rFonts w:cstheme="minorHAnsi"/>
          <w:i/>
          <w:iCs/>
          <w:sz w:val="24"/>
          <w:szCs w:val="24"/>
        </w:rPr>
        <w:t>konzultovat</w:t>
      </w:r>
      <w:r w:rsidRPr="002337EB">
        <w:rPr>
          <w:rFonts w:cstheme="minorHAnsi"/>
          <w:i/>
          <w:iCs/>
          <w:sz w:val="24"/>
          <w:szCs w:val="24"/>
        </w:rPr>
        <w:t xml:space="preserve"> </w:t>
      </w:r>
      <w:r w:rsidR="00796D00" w:rsidRPr="002337EB">
        <w:rPr>
          <w:rFonts w:cstheme="minorHAnsi"/>
          <w:i/>
          <w:iCs/>
          <w:sz w:val="24"/>
          <w:szCs w:val="24"/>
        </w:rPr>
        <w:t xml:space="preserve">i </w:t>
      </w:r>
      <w:r w:rsidR="00E06ABA" w:rsidRPr="002337EB">
        <w:rPr>
          <w:rFonts w:cstheme="minorHAnsi"/>
          <w:i/>
          <w:iCs/>
          <w:sz w:val="24"/>
          <w:szCs w:val="24"/>
        </w:rPr>
        <w:t>s externími subjekty</w:t>
      </w:r>
      <w:r w:rsidR="00796D00" w:rsidRPr="002337EB">
        <w:rPr>
          <w:rFonts w:cstheme="minorHAnsi"/>
          <w:i/>
          <w:iCs/>
          <w:sz w:val="24"/>
          <w:szCs w:val="24"/>
        </w:rPr>
        <w:t>.</w:t>
      </w:r>
      <w:r w:rsidR="0047079B" w:rsidRPr="002337EB">
        <w:rPr>
          <w:rFonts w:cstheme="minorHAnsi"/>
          <w:i/>
          <w:iCs/>
          <w:sz w:val="24"/>
          <w:szCs w:val="24"/>
        </w:rPr>
        <w:t xml:space="preserve"> </w:t>
      </w:r>
      <w:r w:rsidR="00EA4004" w:rsidRPr="002337EB">
        <w:rPr>
          <w:rFonts w:cstheme="minorHAnsi"/>
          <w:i/>
          <w:iCs/>
          <w:sz w:val="24"/>
          <w:szCs w:val="24"/>
        </w:rPr>
        <w:t xml:space="preserve">Včera </w:t>
      </w:r>
      <w:r w:rsidRPr="002337EB">
        <w:rPr>
          <w:rFonts w:cstheme="minorHAnsi"/>
          <w:i/>
          <w:iCs/>
          <w:sz w:val="24"/>
          <w:szCs w:val="24"/>
        </w:rPr>
        <w:t xml:space="preserve">již </w:t>
      </w:r>
      <w:r w:rsidR="00EA4004" w:rsidRPr="002337EB">
        <w:rPr>
          <w:rFonts w:cstheme="minorHAnsi"/>
          <w:i/>
          <w:iCs/>
          <w:sz w:val="24"/>
          <w:szCs w:val="24"/>
        </w:rPr>
        <w:t xml:space="preserve">proběhlo neformální setkání se zástupkyněmi </w:t>
      </w:r>
      <w:r w:rsidR="0047079B" w:rsidRPr="002337EB">
        <w:rPr>
          <w:rFonts w:cstheme="minorHAnsi"/>
          <w:i/>
          <w:iCs/>
          <w:sz w:val="24"/>
          <w:szCs w:val="24"/>
        </w:rPr>
        <w:t xml:space="preserve">spolků </w:t>
      </w:r>
      <w:r w:rsidR="00EA4004" w:rsidRPr="002337EB">
        <w:rPr>
          <w:rFonts w:cstheme="minorHAnsi"/>
          <w:i/>
          <w:iCs/>
          <w:sz w:val="24"/>
          <w:szCs w:val="24"/>
        </w:rPr>
        <w:t>Ženy v právu a V jednom kole, s dalšími organizacemi začínáme komunikovat</w:t>
      </w:r>
      <w:r w:rsidRPr="002337EB">
        <w:rPr>
          <w:rFonts w:cstheme="minorHAnsi"/>
          <w:i/>
          <w:iCs/>
          <w:sz w:val="24"/>
          <w:szCs w:val="24"/>
        </w:rPr>
        <w:t>. Z</w:t>
      </w:r>
      <w:r w:rsidR="00EA4004" w:rsidRPr="002337EB">
        <w:rPr>
          <w:rFonts w:cstheme="minorHAnsi"/>
          <w:i/>
          <w:iCs/>
          <w:sz w:val="24"/>
          <w:szCs w:val="24"/>
        </w:rPr>
        <w:t xml:space="preserve">a dva týdny </w:t>
      </w:r>
      <w:r w:rsidR="00343C6D" w:rsidRPr="002337EB">
        <w:rPr>
          <w:rFonts w:cstheme="minorHAnsi"/>
          <w:i/>
          <w:iCs/>
          <w:sz w:val="24"/>
          <w:szCs w:val="24"/>
        </w:rPr>
        <w:t xml:space="preserve">proběhne </w:t>
      </w:r>
      <w:r w:rsidR="00EA4004" w:rsidRPr="002337EB">
        <w:rPr>
          <w:rFonts w:cstheme="minorHAnsi"/>
          <w:i/>
          <w:iCs/>
          <w:sz w:val="24"/>
          <w:szCs w:val="24"/>
        </w:rPr>
        <w:t xml:space="preserve">kulatý stůl, kde bychom o našich návrzích </w:t>
      </w:r>
      <w:r w:rsidR="00E36B54" w:rsidRPr="002337EB">
        <w:rPr>
          <w:rFonts w:cstheme="minorHAnsi"/>
          <w:i/>
          <w:iCs/>
          <w:sz w:val="24"/>
          <w:szCs w:val="24"/>
        </w:rPr>
        <w:t xml:space="preserve">rádi </w:t>
      </w:r>
      <w:r w:rsidR="00EA4004" w:rsidRPr="002337EB">
        <w:rPr>
          <w:rFonts w:cstheme="minorHAnsi"/>
          <w:i/>
          <w:iCs/>
          <w:sz w:val="24"/>
          <w:szCs w:val="24"/>
        </w:rPr>
        <w:t>diskutovali a hledali nejlepší cestu k jejich naplnění</w:t>
      </w:r>
      <w:r w:rsidR="00E36B54" w:rsidRPr="002337EB">
        <w:rPr>
          <w:rFonts w:cstheme="minorHAnsi"/>
          <w:i/>
          <w:iCs/>
          <w:sz w:val="24"/>
          <w:szCs w:val="24"/>
        </w:rPr>
        <w:t>.</w:t>
      </w:r>
      <w:r w:rsidRPr="002337EB">
        <w:rPr>
          <w:rFonts w:cstheme="minorHAnsi"/>
          <w:i/>
          <w:iCs/>
          <w:sz w:val="24"/>
          <w:szCs w:val="24"/>
        </w:rPr>
        <w:t>“</w:t>
      </w:r>
      <w:r w:rsidRPr="002337EB">
        <w:rPr>
          <w:rFonts w:cstheme="minorHAnsi"/>
          <w:sz w:val="24"/>
          <w:szCs w:val="24"/>
        </w:rPr>
        <w:t xml:space="preserve"> dodává Věra Honusková.</w:t>
      </w:r>
    </w:p>
    <w:p w14:paraId="46BBBC0A" w14:textId="218C9EFE" w:rsidR="008C4877" w:rsidRPr="002337EB" w:rsidRDefault="00881C3A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sz w:val="24"/>
          <w:szCs w:val="24"/>
        </w:rPr>
        <w:t>Práce na novém systému opatření budou probíhat během celého léta, tak aby mohl fungovat již od začátku příštího semestru.</w:t>
      </w:r>
    </w:p>
    <w:p w14:paraId="2ABC3BCF" w14:textId="124F3D42" w:rsidR="00881C3A" w:rsidRPr="002337EB" w:rsidRDefault="00881C3A" w:rsidP="002337EB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5B2F7629" w14:textId="6DB3FF30" w:rsidR="00881C3A" w:rsidRPr="002337EB" w:rsidRDefault="00881C3A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sz w:val="24"/>
          <w:szCs w:val="24"/>
        </w:rPr>
        <w:t>Další informace:</w:t>
      </w:r>
      <w:r w:rsidR="002337EB">
        <w:rPr>
          <w:rFonts w:cstheme="minorHAnsi"/>
          <w:sz w:val="24"/>
          <w:szCs w:val="24"/>
        </w:rPr>
        <w:br/>
      </w:r>
    </w:p>
    <w:p w14:paraId="096D55E6" w14:textId="73657597" w:rsidR="00881C3A" w:rsidRPr="002337EB" w:rsidRDefault="00881C3A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b/>
          <w:bCs/>
          <w:sz w:val="24"/>
          <w:szCs w:val="24"/>
        </w:rPr>
        <w:t xml:space="preserve">Mgr. Vlasta Tichá, </w:t>
      </w:r>
      <w:r w:rsidRPr="002337EB">
        <w:rPr>
          <w:rFonts w:cstheme="minorHAnsi"/>
          <w:sz w:val="24"/>
          <w:szCs w:val="24"/>
        </w:rPr>
        <w:t>vedoucí oddělení komunikace a vnějších vztahů PF UK</w:t>
      </w:r>
    </w:p>
    <w:p w14:paraId="44343BAD" w14:textId="0B9F1689" w:rsidR="00881C3A" w:rsidRPr="002337EB" w:rsidRDefault="00881C3A" w:rsidP="002337EB">
      <w:pPr>
        <w:spacing w:line="240" w:lineRule="auto"/>
        <w:jc w:val="left"/>
        <w:rPr>
          <w:rFonts w:cstheme="minorHAnsi"/>
          <w:sz w:val="24"/>
          <w:szCs w:val="24"/>
        </w:rPr>
      </w:pPr>
      <w:r w:rsidRPr="002337EB">
        <w:rPr>
          <w:rFonts w:cstheme="minorHAnsi"/>
          <w:sz w:val="24"/>
          <w:szCs w:val="24"/>
        </w:rPr>
        <w:t>E-mail:</w:t>
      </w:r>
      <w:r w:rsidRPr="002337EB">
        <w:rPr>
          <w:rFonts w:cstheme="minorHAnsi"/>
          <w:sz w:val="24"/>
          <w:szCs w:val="24"/>
        </w:rPr>
        <w:tab/>
      </w:r>
      <w:hyperlink r:id="rId7" w:history="1">
        <w:r w:rsidRPr="002337EB">
          <w:rPr>
            <w:rStyle w:val="Hypertextovodkaz"/>
            <w:rFonts w:cstheme="minorHAnsi"/>
            <w:sz w:val="24"/>
            <w:szCs w:val="24"/>
          </w:rPr>
          <w:t>tichavl@prf.cuni.cz</w:t>
        </w:r>
      </w:hyperlink>
      <w:r w:rsidRPr="002337EB">
        <w:rPr>
          <w:rFonts w:cstheme="minorHAnsi"/>
          <w:sz w:val="24"/>
          <w:szCs w:val="24"/>
        </w:rPr>
        <w:t>, telefon: 608 759 579</w:t>
      </w:r>
    </w:p>
    <w:sectPr w:rsidR="00881C3A" w:rsidRPr="002337EB" w:rsidSect="00D2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18A5" w14:textId="77777777" w:rsidR="00973FEF" w:rsidRDefault="00973FEF" w:rsidP="00505244">
      <w:r>
        <w:separator/>
      </w:r>
    </w:p>
  </w:endnote>
  <w:endnote w:type="continuationSeparator" w:id="0">
    <w:p w14:paraId="0D4C50D5" w14:textId="77777777" w:rsidR="00973FEF" w:rsidRDefault="00973FEF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D7EA" w14:textId="77777777" w:rsidR="00C16C79" w:rsidRDefault="00C16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FC20" w14:textId="77777777" w:rsidR="00C16C79" w:rsidRDefault="00C16C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83FF" w14:textId="77777777" w:rsidR="00BE2189" w:rsidRPr="00AD60D0" w:rsidRDefault="00E56C4E" w:rsidP="00BE2189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CAEBCF" wp14:editId="76C50BFC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ADAE0B6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" strokecolor="windowText" strokeweight=".5pt">
              <v:stroke joinstyle="miter"/>
              <w10:wrap anchory="margin"/>
            </v:line>
          </w:pict>
        </mc:Fallback>
      </mc:AlternateContent>
    </w:r>
    <w:r w:rsidR="00BE2189" w:rsidRPr="00AD60D0">
      <w:rPr>
        <w:rFonts w:ascii="Gill Sans MT" w:hAnsi="Gill Sans MT"/>
        <w:sz w:val="16"/>
      </w:rPr>
      <w:t>Právnická fakulta Univerz</w:t>
    </w:r>
    <w:r w:rsidR="00BE2189">
      <w:rPr>
        <w:rFonts w:ascii="Gill Sans MT" w:hAnsi="Gill Sans MT"/>
        <w:sz w:val="16"/>
      </w:rPr>
      <w:t>ity Karlovy</w:t>
    </w:r>
    <w:r w:rsidR="00BE2189">
      <w:rPr>
        <w:rFonts w:ascii="Gill Sans MT" w:hAnsi="Gill Sans MT"/>
        <w:sz w:val="16"/>
      </w:rPr>
      <w:tab/>
      <w:t>telefon: 221 005 33</w:t>
    </w:r>
    <w:r w:rsidR="00FE7AD3">
      <w:rPr>
        <w:rFonts w:ascii="Gill Sans MT" w:hAnsi="Gill Sans MT"/>
        <w:sz w:val="16"/>
      </w:rPr>
      <w:t>0</w:t>
    </w:r>
  </w:p>
  <w:p w14:paraId="1918A8D4" w14:textId="77777777" w:rsidR="00BE2189" w:rsidRPr="00AD60D0" w:rsidRDefault="00BE2189" w:rsidP="00BE2189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Děkan</w:t>
    </w:r>
    <w:r>
      <w:rPr>
        <w:rFonts w:ascii="Gill Sans MT" w:hAnsi="Gill Sans MT"/>
        <w:sz w:val="16"/>
      </w:rPr>
      <w:tab/>
      <w:t xml:space="preserve">e-mail: </w:t>
    </w:r>
    <w:r w:rsidR="00FE7AD3">
      <w:rPr>
        <w:rFonts w:ascii="Gill Sans MT" w:hAnsi="Gill Sans MT"/>
        <w:sz w:val="16"/>
      </w:rPr>
      <w:t>sekretariat</w:t>
    </w:r>
    <w:r w:rsidRPr="00AD60D0">
      <w:rPr>
        <w:rFonts w:ascii="Gill Sans MT" w:hAnsi="Gill Sans MT"/>
        <w:sz w:val="16"/>
      </w:rPr>
      <w:t>@prf.cuni.cz</w:t>
    </w:r>
  </w:p>
  <w:p w14:paraId="621182AA" w14:textId="77777777" w:rsidR="00BE2189" w:rsidRPr="00AD60D0" w:rsidRDefault="00BE2189" w:rsidP="00BE2189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14:paraId="54CE8FB2" w14:textId="77777777" w:rsidR="0003292A" w:rsidRPr="00E56C4E" w:rsidRDefault="00BE2189" w:rsidP="00BE2189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8BF5" w14:textId="77777777" w:rsidR="00973FEF" w:rsidRDefault="00973FEF" w:rsidP="00505244">
      <w:r>
        <w:separator/>
      </w:r>
    </w:p>
  </w:footnote>
  <w:footnote w:type="continuationSeparator" w:id="0">
    <w:p w14:paraId="5C9E45E9" w14:textId="77777777" w:rsidR="00973FEF" w:rsidRDefault="00973FEF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F546" w14:textId="77777777" w:rsidR="00C16C79" w:rsidRDefault="00C16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E694" w14:textId="77777777" w:rsidR="00C16C79" w:rsidRDefault="00C16C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tblpY="1"/>
      <w:tblOverlap w:val="never"/>
      <w:tblW w:w="9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7377"/>
      <w:gridCol w:w="154"/>
    </w:tblGrid>
    <w:tr w:rsidR="001B3376" w14:paraId="4B65600B" w14:textId="77777777" w:rsidTr="004469F5">
      <w:trPr>
        <w:gridAfter w:val="1"/>
        <w:wAfter w:w="154" w:type="dxa"/>
      </w:trPr>
      <w:tc>
        <w:tcPr>
          <w:tcW w:w="9085" w:type="dxa"/>
          <w:gridSpan w:val="2"/>
        </w:tcPr>
        <w:p w14:paraId="77B08EDB" w14:textId="77777777" w:rsidR="001B3376" w:rsidRDefault="00C16C79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1A494D45" wp14:editId="092605F2">
                <wp:extent cx="2800976" cy="1304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4422" cy="133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5E3D5586" w14:textId="77777777" w:rsidTr="00C16C79">
      <w:trPr>
        <w:trHeight w:val="283"/>
      </w:trPr>
      <w:tc>
        <w:tcPr>
          <w:tcW w:w="1708" w:type="dxa"/>
        </w:tcPr>
        <w:p w14:paraId="0B2262D6" w14:textId="77777777" w:rsidR="00B019AA" w:rsidRDefault="00B019AA" w:rsidP="00D21353">
          <w:pPr>
            <w:pStyle w:val="Zhlav"/>
          </w:pPr>
        </w:p>
      </w:tc>
      <w:tc>
        <w:tcPr>
          <w:tcW w:w="7531" w:type="dxa"/>
          <w:gridSpan w:val="2"/>
        </w:tcPr>
        <w:p w14:paraId="4136613E" w14:textId="77777777" w:rsidR="00B019AA" w:rsidRDefault="00B019AA" w:rsidP="00D21353">
          <w:pPr>
            <w:pStyle w:val="Zhlav"/>
          </w:pPr>
        </w:p>
      </w:tc>
    </w:tr>
    <w:tr w:rsidR="00B019AA" w14:paraId="33FE4A75" w14:textId="77777777" w:rsidTr="00C16C79">
      <w:trPr>
        <w:trHeight w:val="510"/>
      </w:trPr>
      <w:tc>
        <w:tcPr>
          <w:tcW w:w="1708" w:type="dxa"/>
          <w:tcBorders>
            <w:bottom w:val="single" w:sz="4" w:space="0" w:color="auto"/>
          </w:tcBorders>
          <w:vAlign w:val="center"/>
        </w:tcPr>
        <w:p w14:paraId="7206D2E3" w14:textId="77777777" w:rsidR="00B019AA" w:rsidRDefault="00B019AA" w:rsidP="00D21353">
          <w:pPr>
            <w:pStyle w:val="Zhlav"/>
          </w:pPr>
        </w:p>
      </w:tc>
      <w:tc>
        <w:tcPr>
          <w:tcW w:w="7531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0AD54D2C" w14:textId="77777777" w:rsidR="00B019AA" w:rsidRDefault="001B3376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2BEB908" wp14:editId="39CD3083">
                <wp:extent cx="4862902" cy="273652"/>
                <wp:effectExtent l="0" t="0" r="0" b="635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kan-01-01.t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584"/>
                        <a:stretch/>
                      </pic:blipFill>
                      <pic:spPr bwMode="auto">
                        <a:xfrm>
                          <a:off x="0" y="0"/>
                          <a:ext cx="4978468" cy="280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7CBBD21F" w14:textId="77777777" w:rsidTr="00C16C79">
      <w:trPr>
        <w:trHeight w:val="397"/>
      </w:trPr>
      <w:tc>
        <w:tcPr>
          <w:tcW w:w="1708" w:type="dxa"/>
          <w:tcBorders>
            <w:top w:val="single" w:sz="4" w:space="0" w:color="auto"/>
          </w:tcBorders>
          <w:vAlign w:val="center"/>
        </w:tcPr>
        <w:p w14:paraId="3D7B2A32" w14:textId="77777777" w:rsidR="00B019AA" w:rsidRDefault="00B019AA" w:rsidP="00D21353">
          <w:pPr>
            <w:pStyle w:val="Zhlav"/>
          </w:pPr>
        </w:p>
      </w:tc>
      <w:tc>
        <w:tcPr>
          <w:tcW w:w="7531" w:type="dxa"/>
          <w:gridSpan w:val="2"/>
          <w:tcBorders>
            <w:top w:val="single" w:sz="4" w:space="0" w:color="auto"/>
          </w:tcBorders>
          <w:vAlign w:val="center"/>
        </w:tcPr>
        <w:p w14:paraId="390E82C7" w14:textId="77777777" w:rsidR="00B019AA" w:rsidRDefault="00B019AA" w:rsidP="00D21353">
          <w:pPr>
            <w:pStyle w:val="Zhlav"/>
          </w:pPr>
        </w:p>
      </w:tc>
    </w:tr>
  </w:tbl>
  <w:p w14:paraId="4C78FA8E" w14:textId="77777777"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E4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178E4"/>
    <w:rsid w:val="001359B4"/>
    <w:rsid w:val="00160553"/>
    <w:rsid w:val="001765B6"/>
    <w:rsid w:val="001874BB"/>
    <w:rsid w:val="00192002"/>
    <w:rsid w:val="00192427"/>
    <w:rsid w:val="001A5368"/>
    <w:rsid w:val="001B18F8"/>
    <w:rsid w:val="001B3376"/>
    <w:rsid w:val="001C5181"/>
    <w:rsid w:val="001E58E9"/>
    <w:rsid w:val="001F1773"/>
    <w:rsid w:val="001F4351"/>
    <w:rsid w:val="00200312"/>
    <w:rsid w:val="002069FD"/>
    <w:rsid w:val="002173E3"/>
    <w:rsid w:val="002337EB"/>
    <w:rsid w:val="002439F2"/>
    <w:rsid w:val="002614ED"/>
    <w:rsid w:val="002835B7"/>
    <w:rsid w:val="002A68E8"/>
    <w:rsid w:val="002B3721"/>
    <w:rsid w:val="002E3E55"/>
    <w:rsid w:val="00306FF2"/>
    <w:rsid w:val="00332C55"/>
    <w:rsid w:val="00343C6D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31C9D"/>
    <w:rsid w:val="00442C21"/>
    <w:rsid w:val="004469F5"/>
    <w:rsid w:val="0047079B"/>
    <w:rsid w:val="00486B5C"/>
    <w:rsid w:val="004D1FA5"/>
    <w:rsid w:val="004E1EE0"/>
    <w:rsid w:val="004E226A"/>
    <w:rsid w:val="00505244"/>
    <w:rsid w:val="00555410"/>
    <w:rsid w:val="005622FD"/>
    <w:rsid w:val="005713E4"/>
    <w:rsid w:val="005D7F0B"/>
    <w:rsid w:val="006126A3"/>
    <w:rsid w:val="0061551B"/>
    <w:rsid w:val="006415FF"/>
    <w:rsid w:val="0069178F"/>
    <w:rsid w:val="006966D1"/>
    <w:rsid w:val="006B413A"/>
    <w:rsid w:val="006C5998"/>
    <w:rsid w:val="006E167F"/>
    <w:rsid w:val="006E64A2"/>
    <w:rsid w:val="006F2435"/>
    <w:rsid w:val="00713C51"/>
    <w:rsid w:val="00720D63"/>
    <w:rsid w:val="0078004B"/>
    <w:rsid w:val="00785BE1"/>
    <w:rsid w:val="00792FB9"/>
    <w:rsid w:val="00796D00"/>
    <w:rsid w:val="007A2FC0"/>
    <w:rsid w:val="007C16E0"/>
    <w:rsid w:val="007C52C8"/>
    <w:rsid w:val="007E680F"/>
    <w:rsid w:val="007E79B8"/>
    <w:rsid w:val="008020A8"/>
    <w:rsid w:val="00805326"/>
    <w:rsid w:val="00811937"/>
    <w:rsid w:val="00815A98"/>
    <w:rsid w:val="00816EF6"/>
    <w:rsid w:val="00826DD3"/>
    <w:rsid w:val="00826FD8"/>
    <w:rsid w:val="008361BD"/>
    <w:rsid w:val="008363F5"/>
    <w:rsid w:val="00865D69"/>
    <w:rsid w:val="00881C3A"/>
    <w:rsid w:val="00890731"/>
    <w:rsid w:val="008B0562"/>
    <w:rsid w:val="008C4877"/>
    <w:rsid w:val="008E0437"/>
    <w:rsid w:val="009034E1"/>
    <w:rsid w:val="00920A51"/>
    <w:rsid w:val="00931173"/>
    <w:rsid w:val="00933F86"/>
    <w:rsid w:val="00941819"/>
    <w:rsid w:val="00941B49"/>
    <w:rsid w:val="00961901"/>
    <w:rsid w:val="00965630"/>
    <w:rsid w:val="00973FEF"/>
    <w:rsid w:val="00981466"/>
    <w:rsid w:val="00983B63"/>
    <w:rsid w:val="00984FCF"/>
    <w:rsid w:val="009920A5"/>
    <w:rsid w:val="009A2D94"/>
    <w:rsid w:val="009D5B9C"/>
    <w:rsid w:val="009F13F2"/>
    <w:rsid w:val="009F20A1"/>
    <w:rsid w:val="00A0179E"/>
    <w:rsid w:val="00A0694A"/>
    <w:rsid w:val="00A13B06"/>
    <w:rsid w:val="00A200B6"/>
    <w:rsid w:val="00A27E05"/>
    <w:rsid w:val="00A46A10"/>
    <w:rsid w:val="00A50E1A"/>
    <w:rsid w:val="00A92EAE"/>
    <w:rsid w:val="00A95CB3"/>
    <w:rsid w:val="00AB4FD4"/>
    <w:rsid w:val="00AC6C40"/>
    <w:rsid w:val="00AD60D0"/>
    <w:rsid w:val="00AE46E8"/>
    <w:rsid w:val="00AF38B7"/>
    <w:rsid w:val="00B019AA"/>
    <w:rsid w:val="00B20B1A"/>
    <w:rsid w:val="00B24002"/>
    <w:rsid w:val="00B90543"/>
    <w:rsid w:val="00B9724B"/>
    <w:rsid w:val="00BA4A12"/>
    <w:rsid w:val="00BE2189"/>
    <w:rsid w:val="00BE42DF"/>
    <w:rsid w:val="00BE55B1"/>
    <w:rsid w:val="00BF4D99"/>
    <w:rsid w:val="00C07590"/>
    <w:rsid w:val="00C16C79"/>
    <w:rsid w:val="00C40674"/>
    <w:rsid w:val="00C53F37"/>
    <w:rsid w:val="00C63517"/>
    <w:rsid w:val="00C666AA"/>
    <w:rsid w:val="00C811AF"/>
    <w:rsid w:val="00C83DED"/>
    <w:rsid w:val="00C906FD"/>
    <w:rsid w:val="00CA2A3C"/>
    <w:rsid w:val="00CA767B"/>
    <w:rsid w:val="00CB76FE"/>
    <w:rsid w:val="00CE613E"/>
    <w:rsid w:val="00D11460"/>
    <w:rsid w:val="00D17568"/>
    <w:rsid w:val="00D21353"/>
    <w:rsid w:val="00D27C79"/>
    <w:rsid w:val="00D543C6"/>
    <w:rsid w:val="00D66346"/>
    <w:rsid w:val="00D670FE"/>
    <w:rsid w:val="00D71B2D"/>
    <w:rsid w:val="00D76A6C"/>
    <w:rsid w:val="00D77FDF"/>
    <w:rsid w:val="00D9709D"/>
    <w:rsid w:val="00DA5E60"/>
    <w:rsid w:val="00DA7A66"/>
    <w:rsid w:val="00DC46DB"/>
    <w:rsid w:val="00DD11CD"/>
    <w:rsid w:val="00DD2211"/>
    <w:rsid w:val="00DE2224"/>
    <w:rsid w:val="00E06ABA"/>
    <w:rsid w:val="00E31CC0"/>
    <w:rsid w:val="00E356DE"/>
    <w:rsid w:val="00E36B54"/>
    <w:rsid w:val="00E40485"/>
    <w:rsid w:val="00E56C4E"/>
    <w:rsid w:val="00E67CA4"/>
    <w:rsid w:val="00E91C1B"/>
    <w:rsid w:val="00EA4004"/>
    <w:rsid w:val="00ED213E"/>
    <w:rsid w:val="00F815F2"/>
    <w:rsid w:val="00FA1F6F"/>
    <w:rsid w:val="00FE4797"/>
    <w:rsid w:val="00FE7AD3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55E9"/>
  <w14:defaultImageDpi w14:val="32767"/>
  <w15:docId w15:val="{C38DAFA4-A950-4340-B852-38042EE4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5713E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B3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B3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5713E4"/>
    <w:pPr>
      <w:jc w:val="both"/>
    </w:pPr>
    <w:rPr>
      <w:rFonts w:ascii="Cambria" w:eastAsia="Calibri" w:hAnsi="Cambria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43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C6D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C6D"/>
    <w:rPr>
      <w:rFonts w:ascii="Cambria" w:eastAsia="Calibri" w:hAnsi="Cambria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81C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881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chavl@prf.cuni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929B-DA69-4DB5-BE2A-40ECD870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Petra.Sojkova@czcuni.onmicrosoft.com</dc:creator>
  <cp:lastModifiedBy>Petra Sojková Machoňová</cp:lastModifiedBy>
  <cp:revision>2</cp:revision>
  <cp:lastPrinted>2021-06-01T12:02:00Z</cp:lastPrinted>
  <dcterms:created xsi:type="dcterms:W3CDTF">2021-06-14T13:46:00Z</dcterms:created>
  <dcterms:modified xsi:type="dcterms:W3CDTF">2021-06-14T13:46:00Z</dcterms:modified>
</cp:coreProperties>
</file>